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8" w:rsidRPr="008C6EE9" w:rsidRDefault="008C6EE9">
      <w:pPr>
        <w:rPr>
          <w:sz w:val="20"/>
          <w:szCs w:val="20"/>
        </w:rPr>
      </w:pPr>
      <w:r w:rsidRPr="008C6EE9">
        <w:rPr>
          <w:sz w:val="20"/>
          <w:szCs w:val="20"/>
        </w:rPr>
        <w:t>Year 13 Coursework PLC</w:t>
      </w:r>
      <w:r w:rsidRPr="008C6EE9">
        <w:rPr>
          <w:sz w:val="20"/>
          <w:szCs w:val="20"/>
        </w:rPr>
        <w:tab/>
      </w:r>
      <w:r w:rsidR="008447D8" w:rsidRPr="008C6EE9">
        <w:rPr>
          <w:sz w:val="20"/>
          <w:szCs w:val="20"/>
        </w:rPr>
        <w:t>AO1 – Essay writing skill for Parts A and B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  <w:gridCol w:w="851"/>
        <w:gridCol w:w="850"/>
        <w:gridCol w:w="2835"/>
      </w:tblGrid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b/>
                <w:sz w:val="20"/>
                <w:szCs w:val="20"/>
              </w:rPr>
            </w:pPr>
            <w:r w:rsidRPr="008C6EE9">
              <w:rPr>
                <w:b/>
                <w:sz w:val="20"/>
                <w:szCs w:val="20"/>
              </w:rPr>
              <w:t>Skill/Attribute</w:t>
            </w:r>
          </w:p>
        </w:tc>
        <w:tc>
          <w:tcPr>
            <w:tcW w:w="850" w:type="dxa"/>
            <w:shd w:val="clear" w:color="auto" w:fill="00B050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FFC000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Not 100%</w:t>
            </w:r>
          </w:p>
        </w:tc>
        <w:tc>
          <w:tcPr>
            <w:tcW w:w="850" w:type="dxa"/>
            <w:shd w:val="clear" w:color="auto" w:fill="FF0000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Not done</w:t>
            </w: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What is my target to achieve this?</w:t>
            </w:r>
            <w:r w:rsidR="008C6EE9" w:rsidRPr="008C6EE9">
              <w:rPr>
                <w:sz w:val="20"/>
                <w:szCs w:val="20"/>
              </w:rPr>
              <w:t xml:space="preserve"> By when?</w:t>
            </w: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Bibliography for books recorded on google doc and a hard copy in note book, with author name, title, publisher and date of publication.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Notes being recorded as I go along in yellow notebook with page numbers in margin for future reference.</w:t>
            </w: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Essays avoid pure description – any evidence used is brief and necessary to support the argument made.</w:t>
            </w: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Each paragraph reads like a ‘mini-essay’ with clear Point, Evidence (brief!) and a clear Explanation which is Linked back to the essay question at the end.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Each paragraph includes an explicit element of EVALUATION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Each ‘main idea’ is referenced with a footnote and the reference is linked to the bibliography.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The bibliography for the essay includes more books/articles than websites.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All work is proofread by BOTH myself and another student on the course BEFORE being submitted to the teacher.</w:t>
            </w: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Quotes, when used, are reduced using elision (“…”) and referenced.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The full chronological period in question is covered in a balanced way.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The essay arrives at a considered judgement.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proofErr w:type="spellStart"/>
            <w:r w:rsidRPr="008C6EE9">
              <w:rPr>
                <w:sz w:val="20"/>
                <w:szCs w:val="20"/>
              </w:rPr>
              <w:t>SPaG</w:t>
            </w:r>
            <w:proofErr w:type="spellEnd"/>
            <w:r w:rsidRPr="008C6EE9">
              <w:rPr>
                <w:sz w:val="20"/>
                <w:szCs w:val="20"/>
              </w:rPr>
              <w:t xml:space="preserve"> has been checked thoroughly.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The first draft has been completed ahead of the deadline to allow time to reflect and make improvements.</w:t>
            </w: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All work has been uploaded to google docs and the teacher has been granted rights to edit.</w:t>
            </w:r>
          </w:p>
          <w:p w:rsidR="008C6EE9" w:rsidRPr="008C6EE9" w:rsidRDefault="008C6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 xml:space="preserve">A hard copy of the essay, bibliography and any other relevant material has been printed and submitted on the deadline. 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  <w:tr w:rsidR="008447D8" w:rsidRPr="008C6EE9" w:rsidTr="008447D8">
        <w:tc>
          <w:tcPr>
            <w:tcW w:w="9464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  <w:r w:rsidRPr="008C6EE9">
              <w:rPr>
                <w:sz w:val="20"/>
                <w:szCs w:val="20"/>
              </w:rPr>
              <w:t>Notes and planning that contributed to the essay are in the yellow note book and submitted together with the essay.</w:t>
            </w: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47D8" w:rsidRPr="008C6EE9" w:rsidRDefault="008447D8">
            <w:pPr>
              <w:rPr>
                <w:sz w:val="20"/>
                <w:szCs w:val="20"/>
              </w:rPr>
            </w:pPr>
          </w:p>
        </w:tc>
      </w:tr>
    </w:tbl>
    <w:p w:rsidR="008447D8" w:rsidRPr="008C6EE9" w:rsidRDefault="008447D8">
      <w:pPr>
        <w:rPr>
          <w:sz w:val="20"/>
          <w:szCs w:val="20"/>
        </w:rPr>
      </w:pPr>
      <w:bookmarkStart w:id="0" w:name="_GoBack"/>
      <w:bookmarkEnd w:id="0"/>
    </w:p>
    <w:sectPr w:rsidR="008447D8" w:rsidRPr="008C6EE9" w:rsidSect="008C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8"/>
    <w:rsid w:val="000655A4"/>
    <w:rsid w:val="008447D8"/>
    <w:rsid w:val="008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2015-02-26T10:06:00Z</dcterms:created>
  <dcterms:modified xsi:type="dcterms:W3CDTF">2015-02-26T10:20:00Z</dcterms:modified>
</cp:coreProperties>
</file>